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64" w:rsidRDefault="009F3C6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181BAC" wp14:editId="15EA8DC0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2143125" cy="1333500"/>
            <wp:effectExtent l="0" t="0" r="9525" b="0"/>
            <wp:wrapThrough wrapText="bothSides">
              <wp:wrapPolygon edited="0">
                <wp:start x="3456" y="0"/>
                <wp:lineTo x="2880" y="926"/>
                <wp:lineTo x="960" y="4937"/>
                <wp:lineTo x="0" y="7714"/>
                <wp:lineTo x="0" y="21291"/>
                <wp:lineTo x="17472" y="21291"/>
                <wp:lineTo x="20928" y="21291"/>
                <wp:lineTo x="21504" y="21291"/>
                <wp:lineTo x="21504" y="12343"/>
                <wp:lineTo x="14400" y="10183"/>
                <wp:lineTo x="5376" y="9874"/>
                <wp:lineTo x="21120" y="8640"/>
                <wp:lineTo x="21120" y="6789"/>
                <wp:lineTo x="8832" y="4937"/>
                <wp:lineTo x="4608" y="0"/>
                <wp:lineTo x="345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FE">
        <w:rPr>
          <w:b/>
          <w:sz w:val="24"/>
          <w:szCs w:val="24"/>
        </w:rPr>
        <w:t xml:space="preserve">                                                      </w:t>
      </w:r>
    </w:p>
    <w:p w:rsidR="009F3C64" w:rsidRPr="009776D4" w:rsidRDefault="009F3C64">
      <w:pPr>
        <w:rPr>
          <w:rFonts w:ascii="Arial Black" w:hAnsi="Arial Black"/>
          <w:b/>
          <w:sz w:val="44"/>
          <w:szCs w:val="44"/>
        </w:rPr>
      </w:pPr>
      <w:r w:rsidRPr="009F3C64">
        <w:rPr>
          <w:b/>
          <w:sz w:val="36"/>
          <w:szCs w:val="36"/>
        </w:rPr>
        <w:t xml:space="preserve">        </w:t>
      </w:r>
      <w:r w:rsidR="009776D4">
        <w:rPr>
          <w:b/>
          <w:sz w:val="36"/>
          <w:szCs w:val="36"/>
        </w:rPr>
        <w:t xml:space="preserve"> </w:t>
      </w:r>
      <w:r w:rsidRPr="009F3C64">
        <w:rPr>
          <w:b/>
          <w:sz w:val="36"/>
          <w:szCs w:val="36"/>
        </w:rPr>
        <w:t xml:space="preserve">  </w:t>
      </w:r>
      <w:r w:rsidRPr="009776D4">
        <w:rPr>
          <w:rFonts w:ascii="Arial Black" w:hAnsi="Arial Black"/>
          <w:b/>
          <w:sz w:val="44"/>
          <w:szCs w:val="44"/>
        </w:rPr>
        <w:t>Тел.</w:t>
      </w:r>
      <w:r w:rsidR="009776D4" w:rsidRPr="009776D4">
        <w:rPr>
          <w:rFonts w:ascii="Arial Black" w:hAnsi="Arial Black"/>
          <w:b/>
          <w:sz w:val="44"/>
          <w:szCs w:val="44"/>
        </w:rPr>
        <w:t xml:space="preserve"> 8 (342)</w:t>
      </w:r>
      <w:r w:rsidRPr="009776D4">
        <w:rPr>
          <w:rFonts w:ascii="Arial Black" w:hAnsi="Arial Black"/>
          <w:b/>
          <w:sz w:val="44"/>
          <w:szCs w:val="44"/>
        </w:rPr>
        <w:t xml:space="preserve"> 204-84-00</w:t>
      </w:r>
    </w:p>
    <w:p w:rsidR="009F3C64" w:rsidRDefault="009F3C64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32"/>
          <w:szCs w:val="32"/>
        </w:rPr>
        <w:t xml:space="preserve">   </w:t>
      </w:r>
      <w:r w:rsidR="009776D4">
        <w:rPr>
          <w:rFonts w:ascii="Arial Black" w:hAnsi="Arial Black"/>
          <w:b/>
          <w:sz w:val="32"/>
          <w:szCs w:val="32"/>
        </w:rPr>
        <w:t xml:space="preserve">     </w:t>
      </w:r>
      <w:r w:rsidRPr="009F3C64">
        <w:rPr>
          <w:rFonts w:ascii="Arial Black" w:hAnsi="Arial Black"/>
          <w:b/>
          <w:sz w:val="28"/>
          <w:szCs w:val="28"/>
        </w:rPr>
        <w:t xml:space="preserve">г. Пермь, ул. </w:t>
      </w:r>
      <w:proofErr w:type="spellStart"/>
      <w:r w:rsidRPr="009F3C64">
        <w:rPr>
          <w:rFonts w:ascii="Arial Black" w:hAnsi="Arial Black"/>
          <w:b/>
          <w:sz w:val="28"/>
          <w:szCs w:val="28"/>
        </w:rPr>
        <w:t>Оборонщиков</w:t>
      </w:r>
      <w:proofErr w:type="spellEnd"/>
      <w:r w:rsidRPr="009F3C64">
        <w:rPr>
          <w:rFonts w:ascii="Arial Black" w:hAnsi="Arial Black"/>
          <w:b/>
          <w:sz w:val="28"/>
          <w:szCs w:val="28"/>
        </w:rPr>
        <w:t xml:space="preserve"> 4 оф.11</w:t>
      </w:r>
    </w:p>
    <w:p w:rsidR="009776D4" w:rsidRDefault="009776D4">
      <w:pPr>
        <w:rPr>
          <w:rFonts w:ascii="Arial Black" w:hAnsi="Arial Black"/>
          <w:b/>
          <w:sz w:val="28"/>
          <w:szCs w:val="28"/>
          <w:lang w:val="en-US"/>
        </w:rPr>
      </w:pPr>
      <w:r w:rsidRPr="009776D4">
        <w:rPr>
          <w:rFonts w:ascii="Arial Black" w:hAnsi="Arial Black"/>
          <w:b/>
          <w:sz w:val="16"/>
          <w:szCs w:val="16"/>
          <w:lang w:val="en-US"/>
        </w:rPr>
        <w:t xml:space="preserve">              </w:t>
      </w:r>
      <w:r w:rsidR="009F3C64" w:rsidRPr="009776D4">
        <w:rPr>
          <w:rFonts w:ascii="Arial Black" w:hAnsi="Arial Black"/>
          <w:b/>
          <w:sz w:val="16"/>
          <w:szCs w:val="16"/>
          <w:lang w:val="en-US"/>
        </w:rPr>
        <w:t xml:space="preserve"> </w:t>
      </w:r>
      <w:r w:rsidR="009F3C64">
        <w:rPr>
          <w:rFonts w:ascii="Arial Black" w:hAnsi="Arial Black"/>
          <w:b/>
          <w:sz w:val="28"/>
          <w:szCs w:val="28"/>
        </w:rPr>
        <w:t>Сайт</w:t>
      </w:r>
      <w:r w:rsidR="009F3C64" w:rsidRPr="009776D4">
        <w:rPr>
          <w:rFonts w:ascii="Arial Black" w:hAnsi="Arial Black"/>
          <w:b/>
          <w:sz w:val="28"/>
          <w:szCs w:val="28"/>
          <w:lang w:val="en-US"/>
        </w:rPr>
        <w:t xml:space="preserve">. </w:t>
      </w:r>
      <w:r w:rsidR="009F3C64">
        <w:rPr>
          <w:rFonts w:ascii="Arial Black" w:hAnsi="Arial Black"/>
          <w:b/>
          <w:sz w:val="28"/>
          <w:szCs w:val="28"/>
          <w:lang w:val="en-US"/>
        </w:rPr>
        <w:t>uprofdom</w:t>
      </w:r>
      <w:r w:rsidR="009F3C64" w:rsidRPr="009776D4">
        <w:rPr>
          <w:rFonts w:ascii="Arial Black" w:hAnsi="Arial Black"/>
          <w:b/>
          <w:sz w:val="28"/>
          <w:szCs w:val="28"/>
          <w:lang w:val="en-US"/>
        </w:rPr>
        <w:t>.</w:t>
      </w:r>
      <w:r w:rsidR="009F3C64">
        <w:rPr>
          <w:rFonts w:ascii="Arial Black" w:hAnsi="Arial Black"/>
          <w:b/>
          <w:sz w:val="28"/>
          <w:szCs w:val="28"/>
          <w:lang w:val="en-US"/>
        </w:rPr>
        <w:t>ru</w:t>
      </w:r>
      <w:r>
        <w:rPr>
          <w:rFonts w:ascii="Arial Black" w:hAnsi="Arial Black"/>
          <w:b/>
          <w:sz w:val="28"/>
          <w:szCs w:val="28"/>
          <w:lang w:val="en-US"/>
        </w:rPr>
        <w:t xml:space="preserve"> </w:t>
      </w:r>
    </w:p>
    <w:p w:rsidR="009776D4" w:rsidRPr="009776D4" w:rsidRDefault="009776D4">
      <w:pPr>
        <w:rPr>
          <w:rFonts w:ascii="Arial Black" w:hAnsi="Arial Black"/>
          <w:b/>
          <w:sz w:val="28"/>
          <w:szCs w:val="28"/>
        </w:rPr>
      </w:pPr>
      <w:r w:rsidRPr="009776D4">
        <w:rPr>
          <w:rFonts w:ascii="Arial Black" w:hAnsi="Arial Black"/>
          <w:b/>
          <w:sz w:val="28"/>
          <w:szCs w:val="28"/>
        </w:rPr>
        <w:t xml:space="preserve">                                           </w:t>
      </w:r>
      <w:proofErr w:type="gramStart"/>
      <w:r w:rsidR="009F3C64">
        <w:rPr>
          <w:rFonts w:ascii="Arial Black" w:hAnsi="Arial Black"/>
          <w:b/>
          <w:sz w:val="28"/>
          <w:szCs w:val="28"/>
          <w:lang w:val="en-US"/>
        </w:rPr>
        <w:t>e</w:t>
      </w:r>
      <w:r w:rsidR="009F3C64" w:rsidRPr="009776D4">
        <w:rPr>
          <w:rFonts w:ascii="Arial Black" w:hAnsi="Arial Black"/>
          <w:b/>
          <w:sz w:val="28"/>
          <w:szCs w:val="28"/>
        </w:rPr>
        <w:t>-</w:t>
      </w:r>
      <w:r w:rsidR="009F3C64">
        <w:rPr>
          <w:rFonts w:ascii="Arial Black" w:hAnsi="Arial Black"/>
          <w:b/>
          <w:sz w:val="28"/>
          <w:szCs w:val="28"/>
          <w:lang w:val="en-US"/>
        </w:rPr>
        <w:t>mail</w:t>
      </w:r>
      <w:proofErr w:type="gramEnd"/>
      <w:r w:rsidR="009F3C64" w:rsidRPr="009776D4">
        <w:rPr>
          <w:rFonts w:ascii="Arial Black" w:hAnsi="Arial Black"/>
          <w:b/>
          <w:sz w:val="28"/>
          <w:szCs w:val="28"/>
        </w:rPr>
        <w:t xml:space="preserve">: </w:t>
      </w:r>
      <w:hyperlink r:id="rId5" w:history="1">
        <w:r w:rsidRPr="00E60AC4">
          <w:rPr>
            <w:rStyle w:val="a6"/>
            <w:rFonts w:ascii="Arial Black" w:hAnsi="Arial Black"/>
            <w:b/>
            <w:sz w:val="28"/>
            <w:szCs w:val="28"/>
            <w:lang w:val="en-US"/>
          </w:rPr>
          <w:t>info</w:t>
        </w:r>
        <w:r w:rsidRPr="009776D4">
          <w:rPr>
            <w:rStyle w:val="a6"/>
            <w:rFonts w:ascii="Arial Black" w:hAnsi="Arial Black"/>
            <w:b/>
            <w:sz w:val="28"/>
            <w:szCs w:val="28"/>
          </w:rPr>
          <w:t>@</w:t>
        </w:r>
        <w:proofErr w:type="spellStart"/>
        <w:r w:rsidRPr="00E60AC4">
          <w:rPr>
            <w:rStyle w:val="a6"/>
            <w:rFonts w:ascii="Arial Black" w:hAnsi="Arial Black"/>
            <w:b/>
            <w:sz w:val="28"/>
            <w:szCs w:val="28"/>
            <w:lang w:val="en-US"/>
          </w:rPr>
          <w:t>uprofdom</w:t>
        </w:r>
        <w:proofErr w:type="spellEnd"/>
        <w:r w:rsidRPr="009776D4">
          <w:rPr>
            <w:rStyle w:val="a6"/>
            <w:rFonts w:ascii="Arial Black" w:hAnsi="Arial Black"/>
            <w:b/>
            <w:sz w:val="28"/>
            <w:szCs w:val="28"/>
          </w:rPr>
          <w:t>.</w:t>
        </w:r>
        <w:proofErr w:type="spellStart"/>
        <w:r w:rsidRPr="00E60AC4">
          <w:rPr>
            <w:rStyle w:val="a6"/>
            <w:rFonts w:ascii="Arial Black" w:hAnsi="Arial Black"/>
            <w:b/>
            <w:sz w:val="28"/>
            <w:szCs w:val="28"/>
            <w:lang w:val="en-US"/>
          </w:rPr>
          <w:t>ru</w:t>
        </w:r>
        <w:proofErr w:type="spellEnd"/>
      </w:hyperlink>
    </w:p>
    <w:p w:rsidR="009F1488" w:rsidRPr="009776D4" w:rsidRDefault="009776D4" w:rsidP="009776D4">
      <w:pPr>
        <w:rPr>
          <w:rFonts w:ascii="Arial Black" w:hAnsi="Arial Black"/>
          <w:b/>
          <w:i/>
          <w:sz w:val="40"/>
          <w:szCs w:val="40"/>
        </w:rPr>
      </w:pPr>
      <w:r>
        <w:rPr>
          <w:rFonts w:ascii="Arial Black" w:hAnsi="Arial Black"/>
          <w:b/>
          <w:i/>
          <w:sz w:val="40"/>
          <w:szCs w:val="40"/>
        </w:rPr>
        <w:t xml:space="preserve">                  </w:t>
      </w:r>
      <w:r w:rsidR="009F1488" w:rsidRPr="009776D4">
        <w:rPr>
          <w:rFonts w:ascii="Arial Black" w:hAnsi="Arial Black"/>
          <w:b/>
          <w:i/>
          <w:sz w:val="40"/>
          <w:szCs w:val="40"/>
        </w:rPr>
        <w:t>Уважаемые клиенты!</w:t>
      </w:r>
    </w:p>
    <w:p w:rsidR="009F1488" w:rsidRDefault="009776D4" w:rsidP="009F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Вас</w:t>
      </w:r>
      <w:r w:rsidR="009F1488" w:rsidRPr="009F1488">
        <w:rPr>
          <w:rFonts w:ascii="Times New Roman" w:hAnsi="Times New Roman" w:cs="Times New Roman"/>
          <w:sz w:val="24"/>
          <w:szCs w:val="24"/>
        </w:rPr>
        <w:t xml:space="preserve">, что </w:t>
      </w:r>
      <w:r w:rsidR="009F1488" w:rsidRPr="009F1488">
        <w:rPr>
          <w:rFonts w:ascii="Arial Black" w:hAnsi="Arial Black" w:cs="Times New Roman"/>
          <w:sz w:val="24"/>
          <w:szCs w:val="24"/>
        </w:rPr>
        <w:t>АН «</w:t>
      </w:r>
      <w:proofErr w:type="spellStart"/>
      <w:r w:rsidR="009F1488" w:rsidRPr="009F1488">
        <w:rPr>
          <w:rFonts w:ascii="Arial Black" w:hAnsi="Arial Black" w:cs="Times New Roman"/>
          <w:sz w:val="24"/>
          <w:szCs w:val="24"/>
        </w:rPr>
        <w:t>УпрофДом</w:t>
      </w:r>
      <w:proofErr w:type="spellEnd"/>
      <w:r w:rsidR="009F1488" w:rsidRPr="009F1488">
        <w:rPr>
          <w:rFonts w:ascii="Arial Black" w:hAnsi="Arial Black" w:cs="Times New Roman"/>
          <w:sz w:val="24"/>
          <w:szCs w:val="24"/>
        </w:rPr>
        <w:t>»</w:t>
      </w:r>
      <w:r w:rsidR="009F1488" w:rsidRPr="009F1488">
        <w:rPr>
          <w:rFonts w:ascii="Times New Roman" w:hAnsi="Times New Roman" w:cs="Times New Roman"/>
          <w:sz w:val="24"/>
          <w:szCs w:val="24"/>
        </w:rPr>
        <w:t xml:space="preserve"> имеет уникальную возможность приобретения квартир под Вас</w:t>
      </w:r>
      <w:r w:rsidR="009F1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488">
        <w:rPr>
          <w:rFonts w:ascii="Times New Roman" w:hAnsi="Times New Roman" w:cs="Times New Roman"/>
          <w:sz w:val="24"/>
          <w:szCs w:val="24"/>
        </w:rPr>
        <w:t>с дисконтам</w:t>
      </w:r>
      <w:proofErr w:type="gramEnd"/>
      <w:r w:rsidR="009F1488">
        <w:rPr>
          <w:rFonts w:ascii="Times New Roman" w:hAnsi="Times New Roman" w:cs="Times New Roman"/>
          <w:sz w:val="24"/>
          <w:szCs w:val="24"/>
        </w:rPr>
        <w:t xml:space="preserve"> до </w:t>
      </w:r>
      <w:r w:rsidR="009F1488" w:rsidRPr="009F1488">
        <w:rPr>
          <w:rFonts w:ascii="Arial Black" w:hAnsi="Arial Black" w:cs="Times New Roman"/>
          <w:sz w:val="28"/>
          <w:szCs w:val="28"/>
        </w:rPr>
        <w:t>20%</w:t>
      </w:r>
      <w:r>
        <w:rPr>
          <w:rFonts w:ascii="Arial Black" w:hAnsi="Arial Black" w:cs="Times New Roman"/>
          <w:sz w:val="28"/>
          <w:szCs w:val="28"/>
        </w:rPr>
        <w:t xml:space="preserve">, </w:t>
      </w:r>
      <w:r w:rsidRPr="009776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Arial Black" w:hAnsi="Arial Black" w:cs="Times New Roman"/>
          <w:sz w:val="28"/>
          <w:szCs w:val="28"/>
        </w:rPr>
        <w:t xml:space="preserve"> </w:t>
      </w:r>
      <w:r w:rsidRPr="009776D4">
        <w:rPr>
          <w:rFonts w:ascii="Times New Roman" w:hAnsi="Times New Roman" w:cs="Times New Roman"/>
          <w:sz w:val="24"/>
          <w:szCs w:val="24"/>
        </w:rPr>
        <w:t>также работаем со всеми застройщиками.</w:t>
      </w:r>
    </w:p>
    <w:p w:rsidR="009F1488" w:rsidRPr="009776D4" w:rsidRDefault="009F1488" w:rsidP="009F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14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776D4">
        <w:rPr>
          <w:rFonts w:ascii="Times New Roman" w:hAnsi="Times New Roman" w:cs="Times New Roman"/>
          <w:i/>
          <w:sz w:val="24"/>
          <w:szCs w:val="24"/>
        </w:rPr>
        <w:t xml:space="preserve">ЗАО «Классик </w:t>
      </w:r>
      <w:proofErr w:type="gramStart"/>
      <w:r w:rsidRPr="009776D4">
        <w:rPr>
          <w:rFonts w:ascii="Times New Roman" w:hAnsi="Times New Roman" w:cs="Times New Roman"/>
          <w:i/>
          <w:sz w:val="24"/>
          <w:szCs w:val="24"/>
        </w:rPr>
        <w:t>строй»  (</w:t>
      </w:r>
      <w:proofErr w:type="gramEnd"/>
      <w:r w:rsidRPr="009776D4">
        <w:rPr>
          <w:rFonts w:ascii="Times New Roman" w:hAnsi="Times New Roman" w:cs="Times New Roman"/>
          <w:i/>
          <w:sz w:val="24"/>
          <w:szCs w:val="24"/>
        </w:rPr>
        <w:t>Живаго, Вышка 2)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ОАО Трест 14 (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п.Горный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>, Ферма, и, согласованные объекты в городе Перми)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ул. Пушкарская 142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ООО «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УралСервис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76D4">
        <w:rPr>
          <w:rFonts w:ascii="Times New Roman" w:hAnsi="Times New Roman" w:cs="Times New Roman"/>
          <w:i/>
          <w:sz w:val="24"/>
          <w:szCs w:val="24"/>
        </w:rPr>
        <w:t>2000»  (</w:t>
      </w:r>
      <w:proofErr w:type="gramEnd"/>
      <w:r w:rsidRPr="009776D4">
        <w:rPr>
          <w:rFonts w:ascii="Times New Roman" w:hAnsi="Times New Roman" w:cs="Times New Roman"/>
          <w:i/>
          <w:sz w:val="24"/>
          <w:szCs w:val="24"/>
        </w:rPr>
        <w:t>Автозаводская 80Б)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 xml:space="preserve">- ООО «Квартал» (ЖК Лимон) 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ул.Ольховская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4, 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Карбышева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47а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ЖД «Изумрудный» (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ул.Революции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2а)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ЖК «Облака» (Верхняя курья)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ул.Косякова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14, 16 (1 и 2-х комнатные квартиры)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ОАО «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СтройПанельКомплект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>»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ГК «Мегаполис»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Компания «Базис строй» (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п.Горный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9776D4">
        <w:rPr>
          <w:rFonts w:ascii="Times New Roman" w:hAnsi="Times New Roman" w:cs="Times New Roman"/>
          <w:i/>
          <w:sz w:val="24"/>
          <w:szCs w:val="24"/>
        </w:rPr>
        <w:t>ул.Цветочная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 дом</w:t>
      </w:r>
      <w:proofErr w:type="gramEnd"/>
      <w:r w:rsidRPr="009776D4">
        <w:rPr>
          <w:rFonts w:ascii="Times New Roman" w:hAnsi="Times New Roman" w:cs="Times New Roman"/>
          <w:i/>
          <w:sz w:val="24"/>
          <w:szCs w:val="24"/>
        </w:rPr>
        <w:t xml:space="preserve"> 1)</w:t>
      </w:r>
    </w:p>
    <w:p w:rsidR="009F3C64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 xml:space="preserve">- ЖК    Т-Сити (граница м-н Парковый и </w:t>
      </w:r>
      <w:proofErr w:type="spellStart"/>
      <w:r w:rsidRPr="009776D4">
        <w:rPr>
          <w:rFonts w:ascii="Times New Roman" w:hAnsi="Times New Roman" w:cs="Times New Roman"/>
          <w:i/>
          <w:sz w:val="24"/>
          <w:szCs w:val="24"/>
        </w:rPr>
        <w:t>д.Кондратово</w:t>
      </w:r>
      <w:proofErr w:type="spellEnd"/>
      <w:r w:rsidRPr="009776D4">
        <w:rPr>
          <w:rFonts w:ascii="Times New Roman" w:hAnsi="Times New Roman" w:cs="Times New Roman"/>
          <w:i/>
          <w:sz w:val="24"/>
          <w:szCs w:val="24"/>
        </w:rPr>
        <w:t>)</w:t>
      </w:r>
    </w:p>
    <w:p w:rsidR="009F1488" w:rsidRPr="009776D4" w:rsidRDefault="009F1488" w:rsidP="009F148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9776D4">
        <w:rPr>
          <w:rFonts w:ascii="Times New Roman" w:hAnsi="Times New Roman" w:cs="Times New Roman"/>
          <w:i/>
          <w:sz w:val="24"/>
          <w:szCs w:val="24"/>
        </w:rPr>
        <w:t>- ОАО «Камская долина» и др.</w:t>
      </w:r>
      <w:r w:rsidR="00CD483C" w:rsidRPr="009776D4">
        <w:rPr>
          <w:rFonts w:ascii="Times New Roman" w:hAnsi="Times New Roman" w:cs="Times New Roman"/>
          <w:i/>
          <w:sz w:val="24"/>
          <w:szCs w:val="24"/>
        </w:rPr>
        <w:t>, а также на вторичном жилье залоговые квартиры.</w:t>
      </w:r>
    </w:p>
    <w:p w:rsidR="00792DE4" w:rsidRDefault="009F3C64">
      <w:pPr>
        <w:rPr>
          <w:rFonts w:ascii="Arial Black" w:hAnsi="Arial Black"/>
          <w:b/>
          <w:sz w:val="32"/>
          <w:szCs w:val="32"/>
        </w:rPr>
      </w:pPr>
      <w:r w:rsidRPr="009F1488">
        <w:rPr>
          <w:b/>
          <w:sz w:val="24"/>
          <w:szCs w:val="24"/>
        </w:rPr>
        <w:t xml:space="preserve">                                         </w:t>
      </w:r>
      <w:r w:rsidR="000F37FE" w:rsidRPr="009F1488">
        <w:rPr>
          <w:b/>
          <w:sz w:val="24"/>
          <w:szCs w:val="24"/>
        </w:rPr>
        <w:t xml:space="preserve"> </w:t>
      </w:r>
      <w:r w:rsidRPr="009F1488">
        <w:rPr>
          <w:b/>
          <w:sz w:val="24"/>
          <w:szCs w:val="24"/>
        </w:rPr>
        <w:t xml:space="preserve">  </w:t>
      </w:r>
      <w:r w:rsidR="009776D4">
        <w:rPr>
          <w:b/>
          <w:sz w:val="24"/>
          <w:szCs w:val="24"/>
        </w:rPr>
        <w:t xml:space="preserve">             </w:t>
      </w:r>
      <w:r w:rsidR="000F37FE" w:rsidRPr="009F1488">
        <w:rPr>
          <w:b/>
          <w:sz w:val="24"/>
          <w:szCs w:val="24"/>
        </w:rPr>
        <w:t xml:space="preserve">   </w:t>
      </w:r>
      <w:r w:rsidR="00FD7F59" w:rsidRPr="009776D4">
        <w:rPr>
          <w:rFonts w:ascii="Arial Black" w:hAnsi="Arial Black"/>
          <w:b/>
          <w:sz w:val="32"/>
          <w:szCs w:val="32"/>
        </w:rPr>
        <w:t>Вторичное жилье</w:t>
      </w:r>
    </w:p>
    <w:tbl>
      <w:tblPr>
        <w:tblpPr w:leftFromText="180" w:rightFromText="180" w:vertAnchor="text" w:horzAnchor="margin" w:tblpXSpec="center" w:tblpY="769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974"/>
        <w:gridCol w:w="834"/>
        <w:gridCol w:w="1335"/>
        <w:gridCol w:w="904"/>
        <w:gridCol w:w="1303"/>
      </w:tblGrid>
      <w:tr w:rsidR="005862A1" w:rsidTr="00A04A86">
        <w:trPr>
          <w:trHeight w:val="48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Кол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 xml:space="preserve">. </w:t>
            </w: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ком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Адрес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объекта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недвижимости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Этаж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Площадь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Тип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дома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Bernard MT Condensed" w:hAnsi="Bernard MT Condensed"/>
                <w:sz w:val="26"/>
                <w:szCs w:val="26"/>
                <w:highlight w:val="yellow"/>
              </w:rPr>
            </w:pP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Цена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 xml:space="preserve">, </w:t>
            </w:r>
            <w:proofErr w:type="spellStart"/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т</w:t>
            </w:r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>.</w:t>
            </w:r>
            <w:r>
              <w:rPr>
                <w:rFonts w:ascii="Haettenschweiler" w:hAnsi="Haettenschweiler"/>
                <w:sz w:val="26"/>
                <w:szCs w:val="26"/>
                <w:highlight w:val="yellow"/>
              </w:rPr>
              <w:t>р</w:t>
            </w:r>
            <w:proofErr w:type="spellEnd"/>
            <w:r>
              <w:rPr>
                <w:rFonts w:ascii="Bernard MT Condensed" w:hAnsi="Bernard MT Condensed"/>
                <w:sz w:val="26"/>
                <w:szCs w:val="26"/>
                <w:highlight w:val="yellow"/>
              </w:rPr>
              <w:t>.</w:t>
            </w:r>
          </w:p>
        </w:tc>
      </w:tr>
      <w:tr w:rsidR="005862A1" w:rsidTr="00A04A86">
        <w:trPr>
          <w:trHeight w:val="32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К/общ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Ласьвинская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21а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19.0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5862A1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r w:rsidR="00FB1574">
              <w:rPr>
                <w:rFonts w:ascii="Arial Black" w:hAnsi="Arial Black"/>
                <w:b/>
                <w:sz w:val="26"/>
                <w:szCs w:val="26"/>
              </w:rPr>
              <w:t xml:space="preserve"> 790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К/общ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Федосеева 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17.0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ПГ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700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к/общ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Серебрянский проезд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5/5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18.0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750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к/общ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Геологов 11/2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20.0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1000</w:t>
            </w:r>
          </w:p>
        </w:tc>
      </w:tr>
      <w:tr w:rsidR="005862A1" w:rsidTr="00A04A86">
        <w:trPr>
          <w:trHeight w:val="32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lastRenderedPageBreak/>
              <w:t>1/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Адмирала Нахимова 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32.0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1450</w:t>
            </w:r>
          </w:p>
        </w:tc>
      </w:tr>
      <w:tr w:rsidR="005862A1" w:rsidTr="00A04A86">
        <w:trPr>
          <w:trHeight w:val="32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Краснокамск, Энтузиастов 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AC185C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36.5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МС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1050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AC185C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AC185C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Сакко и 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Ванцети</w:t>
            </w:r>
            <w:proofErr w:type="spellEnd"/>
            <w:r w:rsidR="003A3513">
              <w:rPr>
                <w:rFonts w:ascii="Arial Black" w:hAnsi="Arial Black"/>
                <w:b/>
                <w:sz w:val="26"/>
                <w:szCs w:val="26"/>
              </w:rPr>
              <w:t xml:space="preserve"> 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</w:t>
            </w:r>
            <w:r w:rsidR="003A3513">
              <w:rPr>
                <w:rFonts w:ascii="Arial Black" w:hAnsi="Arial Black"/>
                <w:b/>
                <w:sz w:val="26"/>
                <w:szCs w:val="26"/>
              </w:rPr>
              <w:t>47.0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ИП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Default="00FB1574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r w:rsidR="003A3513">
              <w:rPr>
                <w:rFonts w:ascii="Arial Black" w:hAnsi="Arial Black"/>
                <w:b/>
                <w:sz w:val="26"/>
                <w:szCs w:val="26"/>
              </w:rPr>
              <w:t>2190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Уинская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56 дом не сдан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9/16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37.56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ИП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1400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Чебоксарская 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44.0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1250</w:t>
            </w:r>
          </w:p>
        </w:tc>
      </w:tr>
      <w:tr w:rsidR="00A04A86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Сеченова 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43.0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1780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Закамская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15а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47.0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ЛП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1900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Охотников 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44.0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1800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М. Рыбалко 89А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68.0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УП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3300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Охотников 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47.0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ХР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2000</w:t>
            </w:r>
          </w:p>
        </w:tc>
      </w:tr>
      <w:tr w:rsidR="003A3513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Краснокамск, Коммунистическая 12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4/4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 73.0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ЛП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2350</w:t>
            </w:r>
          </w:p>
        </w:tc>
      </w:tr>
      <w:tr w:rsidR="005862A1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4/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Байкальская 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7/9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79.0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УП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3550</w:t>
            </w:r>
          </w:p>
        </w:tc>
      </w:tr>
      <w:tr w:rsidR="003A3513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4/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Кировоградская 37а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7/10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78.0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УП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3400</w:t>
            </w:r>
          </w:p>
        </w:tc>
      </w:tr>
      <w:tr w:rsidR="00A04A86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5/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к.кв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Автозаводская 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8/10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109.0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УП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5000</w:t>
            </w:r>
            <w:bookmarkStart w:id="0" w:name="_GoBack"/>
            <w:bookmarkEnd w:id="0"/>
          </w:p>
        </w:tc>
      </w:tr>
      <w:tr w:rsidR="003A3513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Офис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Калинина 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40.0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ИП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1350</w:t>
            </w:r>
          </w:p>
        </w:tc>
      </w:tr>
      <w:tr w:rsidR="003A3513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Офис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Лебедева 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2/3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30.0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ПГ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 890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Офис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Гальперина 17б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Pr="00B70830" w:rsidRDefault="00B70830" w:rsidP="00D301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0830">
              <w:rPr>
                <w:rFonts w:ascii="Arial" w:hAnsi="Arial" w:cs="Arial"/>
                <w:b/>
                <w:sz w:val="16"/>
                <w:szCs w:val="16"/>
              </w:rPr>
              <w:t>Все здание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84.0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1900</w:t>
            </w:r>
          </w:p>
        </w:tc>
      </w:tr>
      <w:tr w:rsidR="00A04A86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Склад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Победы 35а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Pr="00A04A86" w:rsidRDefault="00A04A86" w:rsidP="00D3013D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A04A86">
              <w:rPr>
                <w:rFonts w:ascii="Arial Black" w:hAnsi="Arial Black" w:cs="Arial"/>
                <w:b/>
                <w:sz w:val="24"/>
                <w:szCs w:val="24"/>
              </w:rPr>
              <w:t>1/1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86" w:rsidRDefault="00A04A86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1300</w:t>
            </w:r>
          </w:p>
        </w:tc>
      </w:tr>
      <w:tr w:rsidR="003A3513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Дом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Из бруса г. постройки 2014 баня, насаждения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3A3513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брус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3" w:rsidRDefault="00E670BB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700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Дом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Дом жилой, п. Заозерная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3800</w:t>
            </w:r>
          </w:p>
        </w:tc>
      </w:tr>
      <w:tr w:rsidR="00B70830" w:rsidTr="00A04A86">
        <w:trPr>
          <w:trHeight w:val="30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ДОМ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Дом, дача. П. Камская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120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30" w:rsidRDefault="00B70830" w:rsidP="00D3013D">
            <w:pPr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3100</w:t>
            </w:r>
          </w:p>
        </w:tc>
      </w:tr>
      <w:tr w:rsidR="005862A1" w:rsidRPr="00306253" w:rsidTr="00D3013D">
        <w:trPr>
          <w:trHeight w:val="655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B70830" w:rsidRDefault="00B70830" w:rsidP="00D3013D">
            <w:pPr>
              <w:rPr>
                <w:rFonts w:ascii="Arial Black" w:hAnsi="Arial Black" w:cs="Aharoni"/>
                <w:b/>
                <w:color w:val="000000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  <w:color w:val="000000"/>
                <w:sz w:val="26"/>
                <w:szCs w:val="26"/>
              </w:rPr>
              <w:t>Земельные участки в Краснокамском районе, Пермском р-не на выбор</w:t>
            </w:r>
            <w:r w:rsidR="00A04A86">
              <w:rPr>
                <w:rFonts w:ascii="Arial Black" w:hAnsi="Arial Black" w:cs="Aharon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306253" w:rsidRDefault="00A04A86" w:rsidP="00D3013D">
            <w:pPr>
              <w:rPr>
                <w:rFonts w:ascii="Arial Black" w:hAnsi="Arial Black"/>
                <w:b/>
                <w:color w:val="000000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/>
                <w:sz w:val="26"/>
                <w:szCs w:val="26"/>
              </w:rPr>
              <w:t>От 10 за сотку</w:t>
            </w:r>
          </w:p>
        </w:tc>
      </w:tr>
    </w:tbl>
    <w:p w:rsidR="007836A6" w:rsidRPr="009776D4" w:rsidRDefault="007836A6">
      <w:pPr>
        <w:rPr>
          <w:rFonts w:ascii="Arial Black" w:hAnsi="Arial Black"/>
          <w:sz w:val="32"/>
          <w:szCs w:val="32"/>
        </w:rPr>
      </w:pPr>
    </w:p>
    <w:sectPr w:rsidR="007836A6" w:rsidRPr="009776D4" w:rsidSect="0097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5C"/>
    <w:rsid w:val="000C2702"/>
    <w:rsid w:val="000E67C4"/>
    <w:rsid w:val="000F37FE"/>
    <w:rsid w:val="00113AB4"/>
    <w:rsid w:val="00196B7D"/>
    <w:rsid w:val="001C6D92"/>
    <w:rsid w:val="001F0CDD"/>
    <w:rsid w:val="00214390"/>
    <w:rsid w:val="002250AA"/>
    <w:rsid w:val="00230BF4"/>
    <w:rsid w:val="00271DA2"/>
    <w:rsid w:val="002A64BA"/>
    <w:rsid w:val="002B0BB1"/>
    <w:rsid w:val="002D28C5"/>
    <w:rsid w:val="003133DA"/>
    <w:rsid w:val="00343F1E"/>
    <w:rsid w:val="003A3513"/>
    <w:rsid w:val="003E327E"/>
    <w:rsid w:val="004B134B"/>
    <w:rsid w:val="004C5F40"/>
    <w:rsid w:val="004E095C"/>
    <w:rsid w:val="004F720C"/>
    <w:rsid w:val="00505A91"/>
    <w:rsid w:val="00514F22"/>
    <w:rsid w:val="005862A1"/>
    <w:rsid w:val="0059754A"/>
    <w:rsid w:val="00597F8F"/>
    <w:rsid w:val="0068114A"/>
    <w:rsid w:val="00694012"/>
    <w:rsid w:val="006D3442"/>
    <w:rsid w:val="0078284B"/>
    <w:rsid w:val="007836A6"/>
    <w:rsid w:val="00792DE4"/>
    <w:rsid w:val="00797C30"/>
    <w:rsid w:val="00823267"/>
    <w:rsid w:val="00895752"/>
    <w:rsid w:val="008A10BF"/>
    <w:rsid w:val="008A51EC"/>
    <w:rsid w:val="008B5803"/>
    <w:rsid w:val="008D0EE2"/>
    <w:rsid w:val="008E6150"/>
    <w:rsid w:val="008F556E"/>
    <w:rsid w:val="009776D4"/>
    <w:rsid w:val="00990C40"/>
    <w:rsid w:val="009F1488"/>
    <w:rsid w:val="009F332C"/>
    <w:rsid w:val="009F3C64"/>
    <w:rsid w:val="00A04A86"/>
    <w:rsid w:val="00A149D8"/>
    <w:rsid w:val="00AC185C"/>
    <w:rsid w:val="00AE415D"/>
    <w:rsid w:val="00AE4DD3"/>
    <w:rsid w:val="00B00828"/>
    <w:rsid w:val="00B02E00"/>
    <w:rsid w:val="00B433CE"/>
    <w:rsid w:val="00B46F0D"/>
    <w:rsid w:val="00B70830"/>
    <w:rsid w:val="00B71A1E"/>
    <w:rsid w:val="00B955FC"/>
    <w:rsid w:val="00C023D8"/>
    <w:rsid w:val="00C2786C"/>
    <w:rsid w:val="00C31CC1"/>
    <w:rsid w:val="00C72C92"/>
    <w:rsid w:val="00C85C47"/>
    <w:rsid w:val="00CD483C"/>
    <w:rsid w:val="00CF1053"/>
    <w:rsid w:val="00D063EA"/>
    <w:rsid w:val="00D27D9F"/>
    <w:rsid w:val="00E6058C"/>
    <w:rsid w:val="00E670BB"/>
    <w:rsid w:val="00E86343"/>
    <w:rsid w:val="00EC1A28"/>
    <w:rsid w:val="00EE1593"/>
    <w:rsid w:val="00EF0FBC"/>
    <w:rsid w:val="00EF5514"/>
    <w:rsid w:val="00F667E2"/>
    <w:rsid w:val="00F9111A"/>
    <w:rsid w:val="00FB1574"/>
    <w:rsid w:val="00FD7F59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2B0F9-73F5-4E60-BD4D-CF3931D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3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7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profdo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17</cp:revision>
  <cp:lastPrinted>2017-03-28T12:15:00Z</cp:lastPrinted>
  <dcterms:created xsi:type="dcterms:W3CDTF">2016-08-03T12:43:00Z</dcterms:created>
  <dcterms:modified xsi:type="dcterms:W3CDTF">2017-03-28T12:20:00Z</dcterms:modified>
</cp:coreProperties>
</file>